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iCs/>
        </w:rPr>
        <w:t xml:space="preserve">A zsidók pedig keresték őt az ünnepen, és kérdezgették: „Hol van ő?”  </w:t>
      </w:r>
      <w:r>
        <w:rPr>
          <w:i w:val="false"/>
          <w:iCs w:val="false"/>
        </w:rPr>
        <w:t xml:space="preserve">(Jn 7,11) </w:t>
      </w:r>
    </w:p>
    <w:p>
      <w:pPr>
        <w:pStyle w:val="Normal"/>
        <w:rPr>
          <w:i w:val="false"/>
          <w:i w:val="false"/>
          <w:iCs w:val="false"/>
        </w:rPr>
      </w:pPr>
      <w:r>
        <w:rPr>
          <w:i w:val="false"/>
          <w:iCs w:val="false"/>
        </w:rPr>
      </w:r>
    </w:p>
    <w:p>
      <w:pPr>
        <w:pStyle w:val="Normal"/>
        <w:rPr/>
      </w:pPr>
      <w:r>
        <w:rPr>
          <w:i w:val="false"/>
          <w:iCs w:val="false"/>
        </w:rPr>
        <w:t xml:space="preserve">Keresték Őt. Bárcsak ez a mondat azt jelentené, hogy az emberek felismerték Jézusban a Messiást és ezért keresték jelenlétét. Sajnos sokkal valószínűbb, hogy csak a cselekedetei miatt keresték. Egyeseknek talán szükségük volt gyógyulásra, mások pedig csak részesei akartak lenni egy csodának, hogy aztán arról sokat beszélhessenek. Biztosan voltak olyanok is, akik pedig Jézus földi életének értelmét, célját keresték és ezt tanításából próbálták megérteni. Feltételezhető, hogy voltak olyanok is, akik egyszerűen csak jól érezték magukat Mellette, élvezték a Belőle áradó békességet, szeretetet. </w:t>
      </w:r>
    </w:p>
    <w:p>
      <w:pPr>
        <w:pStyle w:val="Normal"/>
        <w:rPr>
          <w:i w:val="false"/>
          <w:i w:val="false"/>
          <w:iCs w:val="false"/>
        </w:rPr>
      </w:pPr>
      <w:r>
        <w:rPr>
          <w:i w:val="false"/>
          <w:iCs w:val="false"/>
        </w:rPr>
      </w:r>
    </w:p>
    <w:p>
      <w:pPr>
        <w:pStyle w:val="Normal"/>
        <w:rPr/>
      </w:pPr>
      <w:r>
        <w:rPr>
          <w:i w:val="false"/>
          <w:iCs w:val="false"/>
        </w:rPr>
        <w:t xml:space="preserve">Jézus beszédtéma volt az ünnepre összesereglett emberek között. Ma is sokszor beszédtéma. </w:t>
      </w:r>
    </w:p>
    <w:p>
      <w:pPr>
        <w:pStyle w:val="Normal"/>
        <w:rPr/>
      </w:pPr>
      <w:r>
        <w:rPr>
          <w:i w:val="false"/>
          <w:iCs w:val="false"/>
        </w:rPr>
        <w:t xml:space="preserve">De Ő sokkal több, Ő Isten Fia, Aki megismerhető, aki közel jött az emberhez, aki életét adta mindenkiért. Azért jött, hogy mi a Mennyei Atya közelébe kerülhessünk. Erről nem elég beszélni, ezt át kell élni! Ma is, akár először, akár újból! </w:t>
      </w:r>
      <w:r>
        <w:rPr>
          <w:i/>
          <w:iCs/>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Mangal"/>
      <w:color w:val="auto"/>
      <w:sz w:val="24"/>
      <w:szCs w:val="24"/>
      <w:lang w:val="hu-HU" w:eastAsia="zh-CN" w:bidi="hi-IN"/>
    </w:rPr>
  </w:style>
  <w:style w:type="paragraph" w:styleId="Cmsor1">
    <w:name w:val="Címsor 1"/>
    <w:basedOn w:val="Cmsor"/>
    <w:next w:val="Szvegtrzs"/>
    <w:pPr>
      <w:numPr>
        <w:ilvl w:val="0"/>
        <w:numId w:val="1"/>
      </w:numPr>
      <w:spacing w:before="240" w:after="120"/>
      <w:outlineLvl w:val="0"/>
      <w:outlineLvl w:val="0"/>
    </w:pPr>
    <w:rPr>
      <w:b/>
      <w:bCs/>
      <w:sz w:val="36"/>
      <w:szCs w:val="36"/>
    </w:rPr>
  </w:style>
  <w:style w:type="paragraph" w:styleId="Cmsor2">
    <w:name w:val="Címsor 2"/>
    <w:basedOn w:val="Cmsor"/>
    <w:next w:val="Szvegtrzs"/>
    <w:pPr>
      <w:numPr>
        <w:ilvl w:val="1"/>
        <w:numId w:val="1"/>
      </w:numPr>
      <w:spacing w:before="200" w:after="120"/>
      <w:outlineLvl w:val="1"/>
      <w:outlineLvl w:val="1"/>
    </w:pPr>
    <w:rPr>
      <w:b/>
      <w:bCs/>
      <w:sz w:val="32"/>
      <w:szCs w:val="32"/>
    </w:rPr>
  </w:style>
  <w:style w:type="paragraph" w:styleId="Cmsor3">
    <w:name w:val="Címsor 3"/>
    <w:basedOn w:val="Cmsor"/>
    <w:next w:val="Szvegtrzs"/>
    <w:pPr>
      <w:numPr>
        <w:ilvl w:val="2"/>
        <w:numId w:val="1"/>
      </w:numPr>
      <w:spacing w:before="140" w:after="120"/>
      <w:outlineLvl w:val="2"/>
      <w:outlineLvl w:val="2"/>
    </w:pPr>
    <w:rPr>
      <w:b/>
      <w:bCs/>
      <w:sz w:val="28"/>
      <w:szCs w:val="28"/>
    </w:rPr>
  </w:style>
  <w:style w:type="paragraph" w:styleId="Cmsor">
    <w:name w:val="Címsor"/>
    <w:basedOn w:val="Normal"/>
    <w:next w:val="Szvegtrzs"/>
    <w:qFormat/>
    <w:pPr>
      <w:keepNext/>
      <w:spacing w:before="240" w:after="120"/>
    </w:pPr>
    <w:rPr>
      <w:rFonts w:ascii="Times New Roman" w:hAnsi="Times New Roman"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 w:type="paragraph" w:styleId="Idzetblokk">
    <w:name w:val="Idézetblokk"/>
    <w:basedOn w:val="Normal"/>
    <w:qFormat/>
    <w:pPr>
      <w:spacing w:before="0" w:after="283"/>
      <w:ind w:left="567" w:right="567" w:hanging="0"/>
    </w:pPr>
    <w:rPr/>
  </w:style>
  <w:style w:type="paragraph" w:styleId="Cm">
    <w:name w:val="Cím"/>
    <w:basedOn w:val="Cmsor"/>
    <w:next w:val="Szvegtrzs"/>
    <w:pPr>
      <w:jc w:val="center"/>
    </w:pPr>
    <w:rPr>
      <w:b/>
      <w:bCs/>
      <w:sz w:val="56"/>
      <w:szCs w:val="56"/>
    </w:rPr>
  </w:style>
  <w:style w:type="paragraph" w:styleId="Alcm">
    <w:name w:val="Alcím"/>
    <w:basedOn w:val="Cmsor"/>
    <w:next w:val="Szvegtrzs"/>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LibreOffice/4.4.4.3$Windows_x86 LibreOffice_project/2c39ebcf046445232b798108aa8a7e7d89552ea8</Application>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2015-08-04T20:22:04Z</dcterms:created>
  <dc:creator>Gyula Vadon</dc:creator>
  <dc:language>hu-HU</dc:language>
  <cp:lastModifiedBy>Gyula Vadon</cp:lastModifiedBy>
  <dcterms:modified xsi:type="dcterms:W3CDTF">2015-08-04T20:22:39Z</dcterms:modified>
  <cp:revision>1</cp:revision>
</cp:coreProperties>
</file>